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30"/>
        <w:tblW w:w="0" w:type="auto"/>
        <w:tblCellSpacing w:w="15" w:type="dxa"/>
        <w:tblCellMar>
          <w:top w:w="15" w:type="dxa"/>
          <w:left w:w="15" w:type="dxa"/>
          <w:bottom w:w="15" w:type="dxa"/>
          <w:right w:w="15" w:type="dxa"/>
        </w:tblCellMar>
        <w:tblLook w:val="04A0"/>
      </w:tblPr>
      <w:tblGrid>
        <w:gridCol w:w="71"/>
        <w:gridCol w:w="55"/>
        <w:gridCol w:w="4437"/>
        <w:gridCol w:w="4437"/>
        <w:gridCol w:w="116"/>
      </w:tblGrid>
      <w:tr w:rsidR="00BC3F0D" w:rsidRPr="00733957" w:rsidTr="00BC3F0D">
        <w:trPr>
          <w:tblCellSpacing w:w="15" w:type="dxa"/>
        </w:trPr>
        <w:tc>
          <w:tcPr>
            <w:tcW w:w="0" w:type="auto"/>
            <w:gridSpan w:val="2"/>
            <w:vAlign w:val="center"/>
            <w:hideMark/>
          </w:tcPr>
          <w:p w:rsidR="00BC3F0D" w:rsidRPr="009D1B98" w:rsidRDefault="00BC3F0D" w:rsidP="00BC3F0D">
            <w:pPr>
              <w:spacing w:after="0" w:line="240" w:lineRule="auto"/>
              <w:rPr>
                <w:rFonts w:eastAsia="Times New Roman" w:cstheme="minorHAnsi"/>
                <w:lang w:eastAsia="en-GB"/>
              </w:rPr>
            </w:pPr>
            <w:r w:rsidRPr="009D1B98">
              <w:rPr>
                <w:rFonts w:eastAsia="Times New Roman" w:cstheme="minorHAnsi"/>
                <w:lang w:eastAsia="en-GB"/>
              </w:rPr>
              <w:t> </w:t>
            </w:r>
          </w:p>
        </w:tc>
        <w:tc>
          <w:tcPr>
            <w:tcW w:w="0" w:type="auto"/>
            <w:gridSpan w:val="2"/>
            <w:vAlign w:val="center"/>
            <w:hideMark/>
          </w:tcPr>
          <w:p w:rsidR="00BC3F0D" w:rsidRPr="009D1B98" w:rsidRDefault="00BC3F0D" w:rsidP="00733957">
            <w:pPr>
              <w:spacing w:after="0" w:line="240" w:lineRule="auto"/>
              <w:rPr>
                <w:rFonts w:eastAsia="Times New Roman" w:cstheme="minorHAnsi"/>
                <w:b/>
                <w:bCs/>
                <w:lang w:eastAsia="en-GB"/>
              </w:rPr>
            </w:pPr>
            <w:r w:rsidRPr="009D1B98">
              <w:rPr>
                <w:rFonts w:eastAsia="Times New Roman" w:cstheme="minorHAnsi"/>
                <w:b/>
                <w:bCs/>
                <w:lang w:eastAsia="en-GB"/>
              </w:rPr>
              <w:t>                           Information for Players playing Senior Cricket</w:t>
            </w:r>
            <w:r w:rsidR="008B0619" w:rsidRPr="009D1B98">
              <w:rPr>
                <w:rFonts w:eastAsia="Times New Roman" w:cstheme="minorHAnsi"/>
                <w:b/>
                <w:bCs/>
                <w:lang w:eastAsia="en-GB"/>
              </w:rPr>
              <w:t xml:space="preserve"> on Saturdays</w:t>
            </w:r>
            <w:r w:rsidR="00CB696A">
              <w:rPr>
                <w:rFonts w:eastAsia="Times New Roman" w:cstheme="minorHAnsi"/>
                <w:b/>
                <w:bCs/>
                <w:lang w:eastAsia="en-GB"/>
              </w:rPr>
              <w:t xml:space="preserve"> in 2012</w:t>
            </w:r>
          </w:p>
          <w:p w:rsidR="00032FD5" w:rsidRPr="00E32DBB" w:rsidRDefault="00EF48E3" w:rsidP="00032FD5">
            <w:pPr>
              <w:spacing w:after="0" w:line="240" w:lineRule="auto"/>
              <w:jc w:val="right"/>
              <w:rPr>
                <w:rFonts w:eastAsia="Times New Roman" w:cstheme="minorHAnsi"/>
                <w:sz w:val="16"/>
                <w:szCs w:val="16"/>
                <w:lang w:eastAsia="en-GB"/>
              </w:rPr>
            </w:pPr>
            <w:r w:rsidRPr="00E32DBB">
              <w:rPr>
                <w:rFonts w:eastAsia="Times New Roman" w:cstheme="minorHAnsi"/>
                <w:b/>
                <w:bCs/>
                <w:sz w:val="16"/>
                <w:szCs w:val="16"/>
                <w:lang w:eastAsia="en-GB"/>
              </w:rPr>
              <w:t>j</w:t>
            </w:r>
            <w:r w:rsidR="00032FD5" w:rsidRPr="00E32DBB">
              <w:rPr>
                <w:rFonts w:eastAsia="Times New Roman" w:cstheme="minorHAnsi"/>
                <w:b/>
                <w:bCs/>
                <w:sz w:val="16"/>
                <w:szCs w:val="16"/>
                <w:lang w:eastAsia="en-GB"/>
              </w:rPr>
              <w:t>ohn\cricket\selectionpolicy201</w:t>
            </w:r>
            <w:r w:rsidR="00E32DBB" w:rsidRPr="00E32DBB">
              <w:rPr>
                <w:rFonts w:eastAsia="Times New Roman" w:cstheme="minorHAnsi"/>
                <w:b/>
                <w:bCs/>
                <w:sz w:val="16"/>
                <w:szCs w:val="16"/>
                <w:lang w:eastAsia="en-GB"/>
              </w:rPr>
              <w:t>2</w:t>
            </w:r>
          </w:p>
          <w:p w:rsidR="00BE2839" w:rsidRPr="009D1B98" w:rsidRDefault="00BC3F0D" w:rsidP="00BE2839">
            <w:pPr>
              <w:spacing w:before="100" w:beforeAutospacing="1" w:after="100" w:afterAutospacing="1" w:line="240" w:lineRule="auto"/>
              <w:rPr>
                <w:rFonts w:eastAsia="Times New Roman" w:cstheme="minorHAnsi"/>
                <w:b/>
                <w:bCs/>
                <w:lang w:eastAsia="en-GB"/>
              </w:rPr>
            </w:pPr>
            <w:r w:rsidRPr="009D1B98">
              <w:rPr>
                <w:rFonts w:eastAsia="Times New Roman" w:cstheme="minorHAnsi"/>
                <w:b/>
                <w:bCs/>
                <w:lang w:eastAsia="en-GB"/>
              </w:rPr>
              <w:t>Selection Policy (Saturday Senior cricket)</w:t>
            </w:r>
          </w:p>
          <w:p w:rsidR="00BE2839" w:rsidRPr="009D1B98" w:rsidRDefault="00BE2839" w:rsidP="00BE2839">
            <w:pPr>
              <w:pStyle w:val="Default"/>
              <w:rPr>
                <w:sz w:val="22"/>
                <w:szCs w:val="22"/>
              </w:rPr>
            </w:pPr>
            <w:r w:rsidRPr="009D1B98">
              <w:rPr>
                <w:b/>
                <w:bCs/>
                <w:sz w:val="22"/>
                <w:szCs w:val="22"/>
              </w:rPr>
              <w:t xml:space="preserve">Aim </w:t>
            </w:r>
          </w:p>
          <w:p w:rsidR="00BE2839" w:rsidRPr="009D1B98" w:rsidRDefault="00BE2839" w:rsidP="00BE2839">
            <w:pPr>
              <w:pStyle w:val="Default"/>
              <w:rPr>
                <w:sz w:val="22"/>
                <w:szCs w:val="22"/>
              </w:rPr>
            </w:pPr>
            <w:r w:rsidRPr="009D1B98">
              <w:rPr>
                <w:sz w:val="22"/>
                <w:szCs w:val="22"/>
              </w:rPr>
              <w:t xml:space="preserve">The aim of this policy is threefold: </w:t>
            </w:r>
          </w:p>
          <w:p w:rsidR="00BE2839" w:rsidRPr="009D1B98" w:rsidRDefault="00BE2839" w:rsidP="009D1B98">
            <w:pPr>
              <w:pStyle w:val="Default"/>
              <w:numPr>
                <w:ilvl w:val="0"/>
                <w:numId w:val="6"/>
              </w:numPr>
              <w:rPr>
                <w:sz w:val="22"/>
                <w:szCs w:val="22"/>
              </w:rPr>
            </w:pPr>
            <w:r w:rsidRPr="009D1B98">
              <w:rPr>
                <w:sz w:val="22"/>
                <w:szCs w:val="22"/>
              </w:rPr>
              <w:t>To pro</w:t>
            </w:r>
            <w:r w:rsidR="009D1B98" w:rsidRPr="009D1B98">
              <w:rPr>
                <w:sz w:val="22"/>
                <w:szCs w:val="22"/>
              </w:rPr>
              <w:t>vide definitive guidance to those with selection responsibilities</w:t>
            </w:r>
            <w:r w:rsidR="00E32DBB">
              <w:rPr>
                <w:sz w:val="22"/>
                <w:szCs w:val="22"/>
              </w:rPr>
              <w:t>.</w:t>
            </w:r>
          </w:p>
          <w:p w:rsidR="00BE2839" w:rsidRPr="009D1B98" w:rsidRDefault="00BE2839" w:rsidP="009D1B98">
            <w:pPr>
              <w:pStyle w:val="Default"/>
              <w:numPr>
                <w:ilvl w:val="0"/>
                <w:numId w:val="6"/>
              </w:numPr>
              <w:rPr>
                <w:sz w:val="22"/>
                <w:szCs w:val="22"/>
              </w:rPr>
            </w:pPr>
            <w:r w:rsidRPr="009D1B98">
              <w:rPr>
                <w:sz w:val="22"/>
                <w:szCs w:val="22"/>
              </w:rPr>
              <w:t>To provide open and transparent information to players to enable them to understand the selection proc</w:t>
            </w:r>
            <w:r w:rsidR="009D1B98" w:rsidRPr="009D1B98">
              <w:rPr>
                <w:sz w:val="22"/>
                <w:szCs w:val="22"/>
              </w:rPr>
              <w:t>ess and the criteria used by those selecting the teams</w:t>
            </w:r>
            <w:r w:rsidR="00E32DBB">
              <w:rPr>
                <w:sz w:val="22"/>
                <w:szCs w:val="22"/>
              </w:rPr>
              <w:t>.</w:t>
            </w:r>
          </w:p>
          <w:p w:rsidR="00BE2839" w:rsidRPr="009D1B98" w:rsidRDefault="009D1B98" w:rsidP="009D1B98">
            <w:pPr>
              <w:pStyle w:val="Default"/>
              <w:numPr>
                <w:ilvl w:val="0"/>
                <w:numId w:val="6"/>
              </w:numPr>
              <w:rPr>
                <w:sz w:val="22"/>
                <w:szCs w:val="22"/>
              </w:rPr>
            </w:pPr>
            <w:r w:rsidRPr="009D1B98">
              <w:rPr>
                <w:sz w:val="22"/>
                <w:szCs w:val="22"/>
              </w:rPr>
              <w:t xml:space="preserve">To ensure </w:t>
            </w:r>
            <w:r w:rsidR="00BE2839" w:rsidRPr="009D1B98">
              <w:rPr>
                <w:sz w:val="22"/>
                <w:szCs w:val="22"/>
              </w:rPr>
              <w:t>that a consistent approach to selection is maintained and that all players are treated fairly.</w:t>
            </w:r>
          </w:p>
          <w:p w:rsidR="009D1B98" w:rsidRPr="009D1B98" w:rsidRDefault="009D1B98" w:rsidP="009D1B98">
            <w:pPr>
              <w:pStyle w:val="Default"/>
              <w:ind w:left="720"/>
              <w:rPr>
                <w:sz w:val="22"/>
                <w:szCs w:val="22"/>
              </w:rPr>
            </w:pPr>
          </w:p>
          <w:p w:rsidR="009D1B98" w:rsidRPr="009D1B98" w:rsidRDefault="009D1B98" w:rsidP="009D1B98">
            <w:pPr>
              <w:pStyle w:val="Default"/>
              <w:ind w:left="720" w:hanging="681"/>
              <w:rPr>
                <w:b/>
                <w:sz w:val="22"/>
                <w:szCs w:val="22"/>
              </w:rPr>
            </w:pPr>
            <w:r w:rsidRPr="009D1B98">
              <w:rPr>
                <w:b/>
                <w:sz w:val="22"/>
                <w:szCs w:val="22"/>
              </w:rPr>
              <w:t>Policy</w:t>
            </w:r>
          </w:p>
          <w:p w:rsidR="00BC3F0D" w:rsidRPr="00CB696A" w:rsidRDefault="00EE7A3D" w:rsidP="00BC3F0D">
            <w:pPr>
              <w:numPr>
                <w:ilvl w:val="0"/>
                <w:numId w:val="1"/>
              </w:numPr>
              <w:spacing w:beforeAutospacing="1" w:after="0" w:afterAutospacing="1" w:line="240" w:lineRule="auto"/>
              <w:rPr>
                <w:rFonts w:eastAsia="Times New Roman" w:cstheme="minorHAnsi"/>
                <w:lang w:eastAsia="en-GB"/>
              </w:rPr>
            </w:pPr>
            <w:r w:rsidRPr="00CB696A">
              <w:rPr>
                <w:rFonts w:eastAsia="Times New Roman" w:cstheme="minorHAnsi"/>
                <w:lang w:eastAsia="en-GB"/>
              </w:rPr>
              <w:t xml:space="preserve">Sides will be </w:t>
            </w:r>
            <w:r w:rsidR="00BC3F0D" w:rsidRPr="00CB696A">
              <w:rPr>
                <w:rFonts w:eastAsia="Times New Roman" w:cstheme="minorHAnsi"/>
                <w:lang w:eastAsia="en-GB"/>
              </w:rPr>
              <w:t>selected by the three team captains and club captain</w:t>
            </w:r>
            <w:r w:rsidR="00F348E8" w:rsidRPr="00CB696A">
              <w:rPr>
                <w:rFonts w:eastAsia="Times New Roman" w:cstheme="minorHAnsi"/>
                <w:lang w:eastAsia="en-GB"/>
              </w:rPr>
              <w:t>.</w:t>
            </w:r>
          </w:p>
          <w:p w:rsidR="00CB696A" w:rsidRPr="00CB696A" w:rsidRDefault="00BC3F0D" w:rsidP="00CB696A">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The 1</w:t>
            </w:r>
            <w:r w:rsidRPr="00CB696A">
              <w:rPr>
                <w:rFonts w:eastAsia="Times New Roman" w:cstheme="minorHAnsi"/>
                <w:vertAlign w:val="superscript"/>
                <w:lang w:eastAsia="en-GB"/>
              </w:rPr>
              <w:t>st</w:t>
            </w:r>
            <w:r w:rsidR="00EE7A3D" w:rsidRPr="00CB696A">
              <w:rPr>
                <w:rFonts w:eastAsia="Times New Roman" w:cstheme="minorHAnsi"/>
                <w:lang w:eastAsia="en-GB"/>
              </w:rPr>
              <w:t xml:space="preserve"> XI will be</w:t>
            </w:r>
            <w:r w:rsidRPr="00CB696A">
              <w:rPr>
                <w:rFonts w:eastAsia="Times New Roman" w:cstheme="minorHAnsi"/>
                <w:lang w:eastAsia="en-GB"/>
              </w:rPr>
              <w:t xml:space="preserve"> selected</w:t>
            </w:r>
            <w:r w:rsidR="00CB696A">
              <w:rPr>
                <w:rFonts w:eastAsia="Times New Roman" w:cstheme="minorHAnsi"/>
                <w:lang w:eastAsia="en-GB"/>
              </w:rPr>
              <w:t>, at the very latest,</w:t>
            </w:r>
            <w:r w:rsidRPr="00CB696A">
              <w:rPr>
                <w:rFonts w:eastAsia="Times New Roman" w:cstheme="minorHAnsi"/>
                <w:lang w:eastAsia="en-GB"/>
              </w:rPr>
              <w:t xml:space="preserve"> </w:t>
            </w:r>
            <w:r w:rsidR="00CB696A" w:rsidRPr="00CB696A">
              <w:rPr>
                <w:rFonts w:eastAsia="Times New Roman" w:cstheme="minorHAnsi"/>
                <w:lang w:eastAsia="en-GB"/>
              </w:rPr>
              <w:t xml:space="preserve">by Monday evening, </w:t>
            </w:r>
            <w:r w:rsidRPr="00CB696A">
              <w:rPr>
                <w:rFonts w:eastAsia="Times New Roman" w:cstheme="minorHAnsi"/>
                <w:lang w:eastAsia="en-GB"/>
              </w:rPr>
              <w:t>the 2</w:t>
            </w:r>
            <w:r w:rsidRPr="00CB696A">
              <w:rPr>
                <w:rFonts w:eastAsia="Times New Roman" w:cstheme="minorHAnsi"/>
                <w:vertAlign w:val="superscript"/>
                <w:lang w:eastAsia="en-GB"/>
              </w:rPr>
              <w:t>nd</w:t>
            </w:r>
            <w:r w:rsidRPr="00CB696A">
              <w:rPr>
                <w:rFonts w:eastAsia="Times New Roman" w:cstheme="minorHAnsi"/>
                <w:lang w:eastAsia="en-GB"/>
              </w:rPr>
              <w:t xml:space="preserve"> XI </w:t>
            </w:r>
            <w:r w:rsidR="00CB696A" w:rsidRPr="00CB696A">
              <w:rPr>
                <w:rFonts w:eastAsia="Times New Roman" w:cstheme="minorHAnsi"/>
                <w:lang w:eastAsia="en-GB"/>
              </w:rPr>
              <w:t xml:space="preserve">by Tuesday evening and </w:t>
            </w:r>
            <w:r w:rsidRPr="00CB696A">
              <w:rPr>
                <w:rFonts w:eastAsia="Times New Roman" w:cstheme="minorHAnsi"/>
                <w:lang w:eastAsia="en-GB"/>
              </w:rPr>
              <w:t>the 3</w:t>
            </w:r>
            <w:r w:rsidRPr="00CB696A">
              <w:rPr>
                <w:rFonts w:eastAsia="Times New Roman" w:cstheme="minorHAnsi"/>
                <w:vertAlign w:val="superscript"/>
                <w:lang w:eastAsia="en-GB"/>
              </w:rPr>
              <w:t>rd</w:t>
            </w:r>
            <w:r w:rsidRPr="00CB696A">
              <w:rPr>
                <w:rFonts w:eastAsia="Times New Roman" w:cstheme="minorHAnsi"/>
                <w:lang w:eastAsia="en-GB"/>
              </w:rPr>
              <w:t xml:space="preserve"> XI</w:t>
            </w:r>
            <w:r w:rsidR="00CB696A">
              <w:rPr>
                <w:rFonts w:eastAsia="Times New Roman" w:cstheme="minorHAnsi"/>
                <w:lang w:eastAsia="en-GB"/>
              </w:rPr>
              <w:t xml:space="preserve"> by Wednesday evening</w:t>
            </w:r>
            <w:r w:rsidR="00F348E8" w:rsidRPr="00CB696A">
              <w:rPr>
                <w:rFonts w:eastAsia="Times New Roman" w:cstheme="minorHAnsi"/>
                <w:lang w:eastAsia="en-GB"/>
              </w:rPr>
              <w:t>.</w:t>
            </w:r>
          </w:p>
          <w:p w:rsidR="00E32DBB" w:rsidRPr="00CB696A" w:rsidRDefault="00E32DBB"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There will be a nominated 12</w:t>
            </w:r>
            <w:r w:rsidRPr="00CB696A">
              <w:rPr>
                <w:rFonts w:eastAsia="Times New Roman" w:cstheme="minorHAnsi"/>
                <w:vertAlign w:val="superscript"/>
                <w:lang w:eastAsia="en-GB"/>
              </w:rPr>
              <w:t>th</w:t>
            </w:r>
            <w:r w:rsidRPr="00CB696A">
              <w:rPr>
                <w:rFonts w:eastAsia="Times New Roman" w:cstheme="minorHAnsi"/>
                <w:lang w:eastAsia="en-GB"/>
              </w:rPr>
              <w:t xml:space="preserve"> </w:t>
            </w:r>
            <w:r w:rsidR="00CB696A" w:rsidRPr="00CB696A">
              <w:rPr>
                <w:rFonts w:eastAsia="Times New Roman" w:cstheme="minorHAnsi"/>
                <w:lang w:eastAsia="en-GB"/>
              </w:rPr>
              <w:t>and 13</w:t>
            </w:r>
            <w:r w:rsidR="00CB696A" w:rsidRPr="00CB696A">
              <w:rPr>
                <w:rFonts w:eastAsia="Times New Roman" w:cstheme="minorHAnsi"/>
                <w:vertAlign w:val="superscript"/>
                <w:lang w:eastAsia="en-GB"/>
              </w:rPr>
              <w:t>th</w:t>
            </w:r>
            <w:r w:rsidR="00CB696A" w:rsidRPr="00CB696A">
              <w:rPr>
                <w:rFonts w:eastAsia="Times New Roman" w:cstheme="minorHAnsi"/>
                <w:lang w:eastAsia="en-GB"/>
              </w:rPr>
              <w:t xml:space="preserve"> </w:t>
            </w:r>
            <w:r w:rsidRPr="00CB696A">
              <w:rPr>
                <w:rFonts w:eastAsia="Times New Roman" w:cstheme="minorHAnsi"/>
                <w:lang w:eastAsia="en-GB"/>
              </w:rPr>
              <w:t>Man for all teams.</w:t>
            </w:r>
          </w:p>
          <w:p w:rsidR="009D1B98"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Selectio</w:t>
            </w:r>
            <w:r w:rsidR="00733957" w:rsidRPr="00CB696A">
              <w:rPr>
                <w:rFonts w:eastAsia="Times New Roman" w:cstheme="minorHAnsi"/>
                <w:lang w:eastAsia="en-GB"/>
              </w:rPr>
              <w:t xml:space="preserve">n will be </w:t>
            </w:r>
            <w:r w:rsidR="009D1B98" w:rsidRPr="00CB696A">
              <w:rPr>
                <w:rFonts w:eastAsia="Times New Roman" w:cstheme="minorHAnsi"/>
                <w:lang w:eastAsia="en-GB"/>
              </w:rPr>
              <w:t>based on</w:t>
            </w:r>
            <w:r w:rsidRPr="00CB696A">
              <w:rPr>
                <w:rFonts w:eastAsia="Times New Roman" w:cstheme="minorHAnsi"/>
                <w:lang w:eastAsia="en-GB"/>
              </w:rPr>
              <w:t xml:space="preserve"> ability, form and performances as well as the balance of the side</w:t>
            </w:r>
            <w:r w:rsidR="00F348E8" w:rsidRPr="00CB696A">
              <w:rPr>
                <w:rFonts w:eastAsia="Times New Roman" w:cstheme="minorHAnsi"/>
                <w:lang w:eastAsia="en-GB"/>
              </w:rPr>
              <w:t>.</w:t>
            </w:r>
            <w:r w:rsidR="00733957" w:rsidRPr="00CB696A">
              <w:rPr>
                <w:rFonts w:cstheme="minorHAnsi"/>
              </w:rPr>
              <w:t xml:space="preserve"> The overriding principle will be the selection of a team that has the best chance of winning that Saturday’s match.</w:t>
            </w:r>
            <w:r w:rsidR="00F348E8" w:rsidRPr="00CB696A">
              <w:rPr>
                <w:rFonts w:eastAsia="Times New Roman" w:cstheme="minorHAnsi"/>
                <w:lang w:eastAsia="en-GB"/>
              </w:rPr>
              <w:t xml:space="preserve">  </w:t>
            </w:r>
          </w:p>
          <w:p w:rsidR="00BC3F0D" w:rsidRPr="00CB696A" w:rsidRDefault="00F348E8"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Non-payment of match fees or subscriptions will be considered at all times.</w:t>
            </w:r>
            <w:r w:rsidR="00733957" w:rsidRPr="00CB696A">
              <w:rPr>
                <w:rFonts w:eastAsia="Times New Roman" w:cstheme="minorHAnsi"/>
                <w:lang w:eastAsia="en-GB"/>
              </w:rPr>
              <w:t xml:space="preserve"> </w:t>
            </w:r>
          </w:p>
          <w:p w:rsidR="00BC3F0D"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 xml:space="preserve">Other criteria that may be taken into account include </w:t>
            </w:r>
            <w:r w:rsidR="009D1B98" w:rsidRPr="00CB696A">
              <w:rPr>
                <w:rFonts w:eastAsia="Times New Roman" w:cstheme="minorHAnsi"/>
                <w:lang w:eastAsia="en-GB"/>
              </w:rPr>
              <w:t xml:space="preserve">the </w:t>
            </w:r>
            <w:r w:rsidRPr="00CB696A">
              <w:rPr>
                <w:rFonts w:eastAsia="Times New Roman" w:cstheme="minorHAnsi"/>
                <w:lang w:eastAsia="en-GB"/>
              </w:rPr>
              <w:t xml:space="preserve">development of </w:t>
            </w:r>
            <w:r w:rsidR="00EF48E3" w:rsidRPr="00CB696A">
              <w:rPr>
                <w:rFonts w:eastAsia="Times New Roman" w:cstheme="minorHAnsi"/>
                <w:lang w:eastAsia="en-GB"/>
              </w:rPr>
              <w:t>young players</w:t>
            </w:r>
            <w:r w:rsidRPr="00CB696A">
              <w:rPr>
                <w:rFonts w:eastAsia="Times New Roman" w:cstheme="minorHAnsi"/>
                <w:lang w:eastAsia="en-GB"/>
              </w:rPr>
              <w:t>, atten</w:t>
            </w:r>
            <w:r w:rsidR="00F348E8" w:rsidRPr="00CB696A">
              <w:rPr>
                <w:rFonts w:eastAsia="Times New Roman" w:cstheme="minorHAnsi"/>
                <w:lang w:eastAsia="en-GB"/>
              </w:rPr>
              <w:t xml:space="preserve">dance at training, </w:t>
            </w:r>
            <w:r w:rsidR="00EF48E3" w:rsidRPr="00CB696A">
              <w:rPr>
                <w:rFonts w:eastAsia="Times New Roman" w:cstheme="minorHAnsi"/>
                <w:lang w:eastAsia="en-GB"/>
              </w:rPr>
              <w:t>attitude,</w:t>
            </w:r>
            <w:r w:rsidR="00F348E8" w:rsidRPr="00CB696A">
              <w:rPr>
                <w:rFonts w:eastAsia="Times New Roman" w:cstheme="minorHAnsi"/>
                <w:lang w:eastAsia="en-GB"/>
              </w:rPr>
              <w:t xml:space="preserve"> conduct </w:t>
            </w:r>
            <w:r w:rsidR="00EF48E3" w:rsidRPr="00CB696A">
              <w:rPr>
                <w:rFonts w:eastAsia="Times New Roman" w:cstheme="minorHAnsi"/>
                <w:lang w:eastAsia="en-GB"/>
              </w:rPr>
              <w:t>and reliability.</w:t>
            </w:r>
          </w:p>
          <w:p w:rsidR="00BC3F0D"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Players selected for the 1</w:t>
            </w:r>
            <w:r w:rsidRPr="00CB696A">
              <w:rPr>
                <w:rFonts w:eastAsia="Times New Roman" w:cstheme="minorHAnsi"/>
                <w:vertAlign w:val="superscript"/>
                <w:lang w:eastAsia="en-GB"/>
              </w:rPr>
              <w:t>st</w:t>
            </w:r>
            <w:r w:rsidRPr="00CB696A">
              <w:rPr>
                <w:rFonts w:eastAsia="Times New Roman" w:cstheme="minorHAnsi"/>
                <w:lang w:eastAsia="en-GB"/>
              </w:rPr>
              <w:t xml:space="preserve"> XI and 2</w:t>
            </w:r>
            <w:r w:rsidRPr="00CB696A">
              <w:rPr>
                <w:rFonts w:eastAsia="Times New Roman" w:cstheme="minorHAnsi"/>
                <w:vertAlign w:val="superscript"/>
                <w:lang w:eastAsia="en-GB"/>
              </w:rPr>
              <w:t>nd</w:t>
            </w:r>
            <w:r w:rsidRPr="00CB696A">
              <w:rPr>
                <w:rFonts w:eastAsia="Times New Roman" w:cstheme="minorHAnsi"/>
                <w:lang w:eastAsia="en-GB"/>
              </w:rPr>
              <w:t xml:space="preserve"> X1 must be regi</w:t>
            </w:r>
            <w:r w:rsidR="00E32DBB" w:rsidRPr="00CB696A">
              <w:rPr>
                <w:rFonts w:eastAsia="Times New Roman" w:cstheme="minorHAnsi"/>
                <w:lang w:eastAsia="en-GB"/>
              </w:rPr>
              <w:t xml:space="preserve">stered with the Cherwell </w:t>
            </w:r>
            <w:r w:rsidRPr="00CB696A">
              <w:rPr>
                <w:rFonts w:eastAsia="Times New Roman" w:cstheme="minorHAnsi"/>
                <w:lang w:eastAsia="en-GB"/>
              </w:rPr>
              <w:t xml:space="preserve"> League</w:t>
            </w:r>
          </w:p>
          <w:p w:rsidR="00BC3F0D"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Captains</w:t>
            </w:r>
            <w:r w:rsidR="00E32DBB" w:rsidRPr="00CB696A">
              <w:rPr>
                <w:rFonts w:eastAsia="Times New Roman" w:cstheme="minorHAnsi"/>
                <w:lang w:eastAsia="en-GB"/>
              </w:rPr>
              <w:t xml:space="preserve">/whoever collects match fees </w:t>
            </w:r>
            <w:r w:rsidR="00CB696A" w:rsidRPr="00CB696A">
              <w:rPr>
                <w:rFonts w:eastAsia="Times New Roman" w:cstheme="minorHAnsi"/>
                <w:lang w:eastAsia="en-GB"/>
              </w:rPr>
              <w:t>will check</w:t>
            </w:r>
            <w:r w:rsidRPr="00CB696A">
              <w:rPr>
                <w:rFonts w:eastAsia="Times New Roman" w:cstheme="minorHAnsi"/>
                <w:lang w:eastAsia="en-GB"/>
              </w:rPr>
              <w:t xml:space="preserve"> availability after eac</w:t>
            </w:r>
            <w:r w:rsidR="00CB696A">
              <w:rPr>
                <w:rFonts w:eastAsia="Times New Roman" w:cstheme="minorHAnsi"/>
                <w:lang w:eastAsia="en-GB"/>
              </w:rPr>
              <w:t>h game for the following Saturday</w:t>
            </w:r>
            <w:r w:rsidR="00CB696A" w:rsidRPr="00CB696A">
              <w:rPr>
                <w:rFonts w:eastAsia="Times New Roman" w:cstheme="minorHAnsi"/>
                <w:lang w:eastAsia="en-GB"/>
              </w:rPr>
              <w:t>.  A calendar for the season will be made available at Manor Fields</w:t>
            </w:r>
          </w:p>
          <w:p w:rsidR="009D1B98"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Players will be notified of the side they are selected i</w:t>
            </w:r>
            <w:r w:rsidR="00EF48E3" w:rsidRPr="00CB696A">
              <w:rPr>
                <w:rFonts w:eastAsia="Times New Roman" w:cstheme="minorHAnsi"/>
                <w:lang w:eastAsia="en-GB"/>
              </w:rPr>
              <w:t>n</w:t>
            </w:r>
            <w:r w:rsidR="00CB696A">
              <w:rPr>
                <w:rFonts w:eastAsia="Times New Roman" w:cstheme="minorHAnsi"/>
                <w:lang w:eastAsia="en-GB"/>
              </w:rPr>
              <w:t xml:space="preserve"> by team captains</w:t>
            </w:r>
            <w:r w:rsidR="00CB696A" w:rsidRPr="00CB696A">
              <w:rPr>
                <w:rFonts w:eastAsia="Times New Roman" w:cstheme="minorHAnsi"/>
                <w:lang w:eastAsia="en-GB"/>
              </w:rPr>
              <w:t>.</w:t>
            </w:r>
            <w:r w:rsidR="009D1B98" w:rsidRPr="00CB696A">
              <w:rPr>
                <w:rFonts w:eastAsia="Times New Roman" w:cstheme="minorHAnsi"/>
                <w:lang w:eastAsia="en-GB"/>
              </w:rPr>
              <w:t xml:space="preserve"> </w:t>
            </w:r>
          </w:p>
          <w:p w:rsidR="009D1B98" w:rsidRPr="00CB696A" w:rsidRDefault="00EF48E3"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bCs/>
                <w:lang w:eastAsia="en-GB"/>
              </w:rPr>
              <w:t xml:space="preserve">Players </w:t>
            </w:r>
            <w:r w:rsidR="00BC3F0D" w:rsidRPr="00CB696A">
              <w:rPr>
                <w:rFonts w:eastAsia="Times New Roman" w:cstheme="minorHAnsi"/>
                <w:bCs/>
                <w:lang w:eastAsia="en-GB"/>
              </w:rPr>
              <w:t>must confirm within 24 hours or else they will be assumed to be not available.</w:t>
            </w:r>
            <w:r w:rsidRPr="00CB696A">
              <w:rPr>
                <w:rFonts w:eastAsia="Times New Roman" w:cstheme="minorHAnsi"/>
                <w:bCs/>
                <w:lang w:eastAsia="en-GB"/>
              </w:rPr>
              <w:t xml:space="preserve">  </w:t>
            </w:r>
            <w:r w:rsidRPr="00CB696A">
              <w:rPr>
                <w:rFonts w:eastAsia="Times New Roman" w:cstheme="minorHAnsi"/>
                <w:lang w:eastAsia="en-GB"/>
              </w:rPr>
              <w:t xml:space="preserve"> </w:t>
            </w:r>
          </w:p>
          <w:p w:rsidR="009D1B98" w:rsidRPr="00CB696A" w:rsidRDefault="009D1B98" w:rsidP="00BC3F0D">
            <w:pPr>
              <w:numPr>
                <w:ilvl w:val="0"/>
                <w:numId w:val="1"/>
              </w:numPr>
              <w:spacing w:before="100" w:beforeAutospacing="1" w:after="100" w:afterAutospacing="1" w:line="240" w:lineRule="auto"/>
              <w:rPr>
                <w:rFonts w:eastAsia="Times New Roman" w:cstheme="minorHAnsi"/>
                <w:lang w:eastAsia="en-GB"/>
              </w:rPr>
            </w:pPr>
            <w:r w:rsidRPr="00CB696A">
              <w:rPr>
                <w:rStyle w:val="Strong"/>
                <w:b w:val="0"/>
              </w:rPr>
              <w:t xml:space="preserve">When </w:t>
            </w:r>
            <w:r w:rsidR="00BE2839" w:rsidRPr="00CB696A">
              <w:rPr>
                <w:rStyle w:val="Strong"/>
                <w:b w:val="0"/>
              </w:rPr>
              <w:t xml:space="preserve">a player is picked in </w:t>
            </w:r>
            <w:r w:rsidRPr="00CB696A">
              <w:rPr>
                <w:rStyle w:val="Strong"/>
                <w:b w:val="0"/>
              </w:rPr>
              <w:t>a different team from usual or as a late replacement he</w:t>
            </w:r>
            <w:r w:rsidR="00BE2839" w:rsidRPr="00CB696A">
              <w:rPr>
                <w:rStyle w:val="Strong"/>
                <w:b w:val="0"/>
              </w:rPr>
              <w:t xml:space="preserve"> </w:t>
            </w:r>
            <w:r w:rsidRPr="00CB696A">
              <w:rPr>
                <w:rStyle w:val="Strong"/>
                <w:b w:val="0"/>
              </w:rPr>
              <w:t xml:space="preserve">will, </w:t>
            </w:r>
            <w:r w:rsidR="00BE2839" w:rsidRPr="00CB696A">
              <w:t>when practical, fill the same position as</w:t>
            </w:r>
            <w:r w:rsidR="00E32DBB" w:rsidRPr="00CB696A">
              <w:t xml:space="preserve"> he normally does</w:t>
            </w:r>
            <w:r w:rsidRPr="00CB696A">
              <w:t>.</w:t>
            </w:r>
          </w:p>
          <w:p w:rsidR="00BC3F0D" w:rsidRPr="00CB696A" w:rsidRDefault="00BC3F0D" w:rsidP="00BC3F0D">
            <w:pPr>
              <w:numPr>
                <w:ilvl w:val="0"/>
                <w:numId w:val="1"/>
              </w:numPr>
              <w:spacing w:before="100" w:beforeAutospacing="1" w:after="100" w:afterAutospacing="1" w:line="240" w:lineRule="auto"/>
              <w:rPr>
                <w:rFonts w:eastAsia="Times New Roman" w:cstheme="minorHAnsi"/>
                <w:lang w:eastAsia="en-GB"/>
              </w:rPr>
            </w:pPr>
            <w:r w:rsidRPr="00CB696A">
              <w:rPr>
                <w:rFonts w:eastAsia="Times New Roman" w:cstheme="minorHAnsi"/>
                <w:lang w:eastAsia="en-GB"/>
              </w:rPr>
              <w:t>Captains will be pleased to discuss selection decisions with any player (including where players feel they should be in a higher XI or would prefer to play in a lower XI) and will take this into consideration for future weeks</w:t>
            </w:r>
            <w:r w:rsidR="00EF48E3" w:rsidRPr="00CB696A">
              <w:rPr>
                <w:rFonts w:eastAsia="Times New Roman" w:cstheme="minorHAnsi"/>
                <w:lang w:eastAsia="en-GB"/>
              </w:rPr>
              <w:t>.</w:t>
            </w:r>
          </w:p>
          <w:p w:rsidR="00BC3F0D" w:rsidRPr="009D1B98" w:rsidRDefault="00BC3F0D" w:rsidP="00EF48E3">
            <w:pPr>
              <w:numPr>
                <w:ilvl w:val="0"/>
                <w:numId w:val="1"/>
              </w:numPr>
              <w:spacing w:before="100" w:beforeAutospacing="1" w:after="100" w:afterAutospacing="1" w:line="240" w:lineRule="auto"/>
              <w:rPr>
                <w:rFonts w:eastAsia="Times New Roman" w:cstheme="minorHAnsi"/>
                <w:b/>
                <w:lang w:eastAsia="en-GB"/>
              </w:rPr>
            </w:pPr>
            <w:r w:rsidRPr="009D1B98">
              <w:rPr>
                <w:rFonts w:eastAsia="Times New Roman" w:cstheme="minorHAnsi"/>
                <w:b/>
                <w:bCs/>
                <w:lang w:eastAsia="en-GB"/>
              </w:rPr>
              <w:t>However, all players must play for the side they are selected for in any given week</w:t>
            </w:r>
            <w:r w:rsidRPr="009D1B98">
              <w:rPr>
                <w:rFonts w:eastAsia="Times New Roman" w:cstheme="minorHAnsi"/>
                <w:lang w:eastAsia="en-GB"/>
              </w:rPr>
              <w:t>. Any player ‘refusing’ to play in a particular XI will be deemed to be not available for all sides</w:t>
            </w:r>
            <w:r w:rsidR="008B0619" w:rsidRPr="009D1B98">
              <w:rPr>
                <w:rFonts w:eastAsia="Times New Roman" w:cstheme="minorHAnsi"/>
                <w:lang w:eastAsia="en-GB"/>
              </w:rPr>
              <w:t xml:space="preserve"> that week</w:t>
            </w:r>
            <w:r w:rsidR="00EF48E3" w:rsidRPr="009D1B98">
              <w:rPr>
                <w:rFonts w:eastAsia="Times New Roman" w:cstheme="minorHAnsi"/>
                <w:lang w:eastAsia="en-GB"/>
              </w:rPr>
              <w:t>.</w:t>
            </w:r>
            <w:r w:rsidR="00733957" w:rsidRPr="009D1B98">
              <w:rPr>
                <w:rFonts w:eastAsia="Times New Roman" w:cstheme="minorHAnsi"/>
                <w:lang w:eastAsia="en-GB"/>
              </w:rPr>
              <w:t xml:space="preserve">  </w:t>
            </w:r>
            <w:r w:rsidR="00733957" w:rsidRPr="009D1B98">
              <w:rPr>
                <w:rFonts w:eastAsia="Times New Roman" w:cstheme="minorHAnsi"/>
                <w:b/>
                <w:lang w:eastAsia="en-GB"/>
              </w:rPr>
              <w:t>All playing members are members of Bletchley Town Cricket Club and not a particular side.</w:t>
            </w:r>
          </w:p>
          <w:p w:rsidR="00BC3F0D" w:rsidRPr="009D1B98" w:rsidRDefault="00BC3F0D" w:rsidP="00BC3F0D">
            <w:pPr>
              <w:numPr>
                <w:ilvl w:val="0"/>
                <w:numId w:val="1"/>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On very rare occasions a player may need to withdraw from a team after being selected. The player should consider the effect this has not only on the team they were selected for but also the other teams in the club. The later this withdrawal is made the more inconvenient it is for the club</w:t>
            </w:r>
            <w:r w:rsidR="00EF48E3" w:rsidRPr="009D1B98">
              <w:rPr>
                <w:rFonts w:eastAsia="Times New Roman" w:cstheme="minorHAnsi"/>
                <w:lang w:eastAsia="en-GB"/>
              </w:rPr>
              <w:t>.</w:t>
            </w:r>
          </w:p>
          <w:p w:rsidR="00BC3F0D" w:rsidRPr="009D1B98" w:rsidRDefault="00BC3F0D" w:rsidP="00BC3F0D">
            <w:pPr>
              <w:numPr>
                <w:ilvl w:val="0"/>
                <w:numId w:val="1"/>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Any player who does withdraw after sel</w:t>
            </w:r>
            <w:r w:rsidR="00EE7A3D" w:rsidRPr="009D1B98">
              <w:rPr>
                <w:rFonts w:eastAsia="Times New Roman" w:cstheme="minorHAnsi"/>
                <w:lang w:eastAsia="en-GB"/>
              </w:rPr>
              <w:t>ection should be aware that he may be putting his</w:t>
            </w:r>
            <w:r w:rsidRPr="009D1B98">
              <w:rPr>
                <w:rFonts w:eastAsia="Times New Roman" w:cstheme="minorHAnsi"/>
                <w:lang w:eastAsia="en-GB"/>
              </w:rPr>
              <w:t xml:space="preserve"> place in the team in jeopardy for the following weeks</w:t>
            </w:r>
            <w:r w:rsidR="00EF48E3" w:rsidRPr="009D1B98">
              <w:rPr>
                <w:rFonts w:eastAsia="Times New Roman" w:cstheme="minorHAnsi"/>
                <w:lang w:eastAsia="en-GB"/>
              </w:rPr>
              <w:t>.</w:t>
            </w:r>
          </w:p>
          <w:p w:rsidR="00152F00" w:rsidRDefault="00152F00" w:rsidP="00BC3F0D">
            <w:pPr>
              <w:spacing w:before="100" w:beforeAutospacing="1" w:after="100" w:afterAutospacing="1" w:line="240" w:lineRule="auto"/>
              <w:rPr>
                <w:rFonts w:eastAsia="Times New Roman" w:cstheme="minorHAnsi"/>
                <w:b/>
                <w:bCs/>
                <w:lang w:eastAsia="en-GB"/>
              </w:rPr>
            </w:pPr>
          </w:p>
          <w:p w:rsidR="00152F00" w:rsidRDefault="00152F00" w:rsidP="00BC3F0D">
            <w:pPr>
              <w:spacing w:before="100" w:beforeAutospacing="1" w:after="100" w:afterAutospacing="1" w:line="240" w:lineRule="auto"/>
              <w:rPr>
                <w:rFonts w:eastAsia="Times New Roman" w:cstheme="minorHAnsi"/>
                <w:b/>
                <w:bCs/>
                <w:lang w:eastAsia="en-GB"/>
              </w:rPr>
            </w:pPr>
          </w:p>
          <w:p w:rsidR="00BC3F0D" w:rsidRPr="009D1B98" w:rsidRDefault="00BC3F0D" w:rsidP="00BC3F0D">
            <w:pPr>
              <w:spacing w:before="100" w:beforeAutospacing="1" w:after="100" w:afterAutospacing="1" w:line="240" w:lineRule="auto"/>
              <w:rPr>
                <w:rFonts w:eastAsia="Times New Roman" w:cstheme="minorHAnsi"/>
                <w:lang w:eastAsia="en-GB"/>
              </w:rPr>
            </w:pPr>
            <w:proofErr w:type="spellStart"/>
            <w:r w:rsidRPr="009D1B98">
              <w:rPr>
                <w:rFonts w:eastAsia="Times New Roman" w:cstheme="minorHAnsi"/>
                <w:b/>
                <w:bCs/>
                <w:lang w:eastAsia="en-GB"/>
              </w:rPr>
              <w:lastRenderedPageBreak/>
              <w:t>Matchday</w:t>
            </w:r>
            <w:proofErr w:type="spellEnd"/>
            <w:r w:rsidRPr="009D1B98">
              <w:rPr>
                <w:rFonts w:eastAsia="Times New Roman" w:cstheme="minorHAnsi"/>
                <w:b/>
                <w:bCs/>
                <w:lang w:eastAsia="en-GB"/>
              </w:rPr>
              <w:t xml:space="preserve"> Arrangements</w:t>
            </w:r>
          </w:p>
          <w:p w:rsidR="00BC3F0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For away matches, players should notify their captain whether they are travelling direct or will be meeting at the club</w:t>
            </w:r>
            <w:r w:rsidR="00EF48E3" w:rsidRPr="009D1B98">
              <w:rPr>
                <w:rFonts w:eastAsia="Times New Roman" w:cstheme="minorHAnsi"/>
                <w:lang w:eastAsia="en-GB"/>
              </w:rPr>
              <w:t>.</w:t>
            </w:r>
          </w:p>
          <w:p w:rsidR="00BC3F0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 xml:space="preserve">All players must meet at the match ground (home or away) at the time notified by the captain. This is usually at </w:t>
            </w:r>
            <w:r w:rsidR="00F348E8" w:rsidRPr="009D1B98">
              <w:rPr>
                <w:rFonts w:eastAsia="Times New Roman" w:cstheme="minorHAnsi"/>
                <w:lang w:eastAsia="en-GB"/>
              </w:rPr>
              <w:t>least one hour</w:t>
            </w:r>
            <w:r w:rsidRPr="009D1B98">
              <w:rPr>
                <w:rFonts w:eastAsia="Times New Roman" w:cstheme="minorHAnsi"/>
                <w:lang w:eastAsia="en-GB"/>
              </w:rPr>
              <w:t xml:space="preserve"> prior to the start time</w:t>
            </w:r>
            <w:r w:rsidR="00EF48E3" w:rsidRPr="009D1B98">
              <w:rPr>
                <w:rFonts w:eastAsia="Times New Roman" w:cstheme="minorHAnsi"/>
                <w:lang w:eastAsia="en-GB"/>
              </w:rPr>
              <w:t>.</w:t>
            </w:r>
            <w:r w:rsidRPr="009D1B98">
              <w:rPr>
                <w:rFonts w:eastAsia="Times New Roman" w:cstheme="minorHAnsi"/>
                <w:lang w:eastAsia="en-GB"/>
              </w:rPr>
              <w:t xml:space="preserve"> </w:t>
            </w:r>
          </w:p>
          <w:p w:rsidR="00BC3F0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Capt</w:t>
            </w:r>
            <w:r w:rsidR="00CB696A">
              <w:rPr>
                <w:rFonts w:eastAsia="Times New Roman" w:cstheme="minorHAnsi"/>
                <w:lang w:eastAsia="en-GB"/>
              </w:rPr>
              <w:t xml:space="preserve">ains will notify players </w:t>
            </w:r>
            <w:r w:rsidRPr="009D1B98">
              <w:rPr>
                <w:rFonts w:eastAsia="Times New Roman" w:cstheme="minorHAnsi"/>
                <w:lang w:eastAsia="en-GB"/>
              </w:rPr>
              <w:t xml:space="preserve"> in the event that a game is postponed due to bad weather</w:t>
            </w:r>
          </w:p>
          <w:p w:rsidR="00BC3F0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 xml:space="preserve">All players must uphold the </w:t>
            </w:r>
            <w:hyperlink r:id="rId5" w:history="1">
              <w:r w:rsidRPr="009D1B98">
                <w:rPr>
                  <w:rFonts w:eastAsia="Times New Roman" w:cstheme="minorHAnsi"/>
                  <w:color w:val="0000FF"/>
                  <w:u w:val="single"/>
                  <w:lang w:eastAsia="en-GB"/>
                </w:rPr>
                <w:t>‘Spirit of Cricket’</w:t>
              </w:r>
            </w:hyperlink>
            <w:r w:rsidRPr="009D1B98">
              <w:rPr>
                <w:rFonts w:eastAsia="Times New Roman" w:cstheme="minorHAnsi"/>
                <w:lang w:eastAsia="en-GB"/>
              </w:rPr>
              <w:t xml:space="preserve"> and the </w:t>
            </w:r>
            <w:hyperlink r:id="rId6" w:tgtFrame="_blank" w:history="1">
              <w:r w:rsidRPr="009D1B98">
                <w:rPr>
                  <w:rFonts w:eastAsia="Times New Roman" w:cstheme="minorHAnsi"/>
                  <w:color w:val="0000FF"/>
                  <w:u w:val="single"/>
                  <w:lang w:eastAsia="en-GB"/>
                </w:rPr>
                <w:t>Cherwell League Player Conduct Rules</w:t>
              </w:r>
              <w:r w:rsidR="00EF48E3" w:rsidRPr="009D1B98">
                <w:rPr>
                  <w:rFonts w:eastAsia="Times New Roman" w:cstheme="minorHAnsi"/>
                  <w:color w:val="0000FF"/>
                  <w:u w:val="single"/>
                  <w:lang w:eastAsia="en-GB"/>
                </w:rPr>
                <w:t>.</w:t>
              </w:r>
              <w:r w:rsidRPr="009D1B98">
                <w:rPr>
                  <w:rFonts w:eastAsia="Times New Roman" w:cstheme="minorHAnsi"/>
                  <w:color w:val="0000FF"/>
                  <w:u w:val="single"/>
                  <w:lang w:eastAsia="en-GB"/>
                </w:rPr>
                <w:br/>
              </w:r>
            </w:hyperlink>
          </w:p>
          <w:p w:rsidR="00BC3F0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All players must uphold all club rules and guidelines (incl. changing room and transport guidelines designed to safeguard young players)</w:t>
            </w:r>
            <w:r w:rsidR="00EF48E3" w:rsidRPr="009D1B98">
              <w:rPr>
                <w:rFonts w:eastAsia="Times New Roman" w:cstheme="minorHAnsi"/>
                <w:lang w:eastAsia="en-GB"/>
              </w:rPr>
              <w:t>.</w:t>
            </w:r>
          </w:p>
          <w:p w:rsidR="00EE7A3D" w:rsidRPr="009D1B98" w:rsidRDefault="00BC3F0D" w:rsidP="00BC3F0D">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 xml:space="preserve">Players should assist the captain when asked </w:t>
            </w:r>
            <w:r w:rsidR="00EE7A3D" w:rsidRPr="009D1B98">
              <w:rPr>
                <w:rFonts w:eastAsia="Times New Roman" w:cstheme="minorHAnsi"/>
                <w:lang w:eastAsia="en-GB"/>
              </w:rPr>
              <w:t xml:space="preserve">and ideally without being asked. </w:t>
            </w:r>
          </w:p>
          <w:p w:rsidR="00733957" w:rsidRPr="009D1B98" w:rsidRDefault="00BC3F0D" w:rsidP="00733957">
            <w:pPr>
              <w:numPr>
                <w:ilvl w:val="0"/>
                <w:numId w:val="2"/>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Players should make an effort to spend some time after the match socialising with team mates and opposition</w:t>
            </w:r>
          </w:p>
          <w:p w:rsidR="00BC3F0D" w:rsidRPr="009D1B98" w:rsidRDefault="00BC3F0D" w:rsidP="00733957">
            <w:pPr>
              <w:spacing w:before="100" w:beforeAutospacing="1" w:after="100" w:afterAutospacing="1" w:line="240" w:lineRule="auto"/>
              <w:rPr>
                <w:rFonts w:eastAsia="Times New Roman" w:cstheme="minorHAnsi"/>
                <w:lang w:eastAsia="en-GB"/>
              </w:rPr>
            </w:pPr>
            <w:r w:rsidRPr="009D1B98">
              <w:rPr>
                <w:rFonts w:eastAsia="Times New Roman" w:cstheme="minorHAnsi"/>
                <w:b/>
                <w:bCs/>
                <w:lang w:eastAsia="en-GB"/>
              </w:rPr>
              <w:br/>
              <w:t>Training Nights</w:t>
            </w:r>
            <w:r w:rsidRPr="009D1B98">
              <w:rPr>
                <w:rFonts w:eastAsia="Times New Roman" w:cstheme="minorHAnsi"/>
                <w:lang w:eastAsia="en-GB"/>
              </w:rPr>
              <w:t xml:space="preserve"> </w:t>
            </w:r>
          </w:p>
          <w:p w:rsidR="00BC3F0D" w:rsidRPr="009D1B98"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Players should make</w:t>
            </w:r>
            <w:r w:rsidR="00F348E8" w:rsidRPr="009D1B98">
              <w:rPr>
                <w:rFonts w:eastAsia="Times New Roman" w:cstheme="minorHAnsi"/>
                <w:lang w:eastAsia="en-GB"/>
              </w:rPr>
              <w:t xml:space="preserve"> every effort to </w:t>
            </w:r>
            <w:r w:rsidR="00EE7A3D" w:rsidRPr="009D1B98">
              <w:rPr>
                <w:rFonts w:eastAsia="Times New Roman" w:cstheme="minorHAnsi"/>
                <w:lang w:eastAsia="en-GB"/>
              </w:rPr>
              <w:t>attend training</w:t>
            </w:r>
            <w:r w:rsidRPr="009D1B98">
              <w:rPr>
                <w:rFonts w:eastAsia="Times New Roman" w:cstheme="minorHAnsi"/>
                <w:lang w:eastAsia="en-GB"/>
              </w:rPr>
              <w:t xml:space="preserve"> </w:t>
            </w:r>
            <w:r w:rsidR="00F348E8" w:rsidRPr="009D1B98">
              <w:rPr>
                <w:rFonts w:eastAsia="Times New Roman" w:cstheme="minorHAnsi"/>
                <w:lang w:eastAsia="en-GB"/>
              </w:rPr>
              <w:t xml:space="preserve">sessions </w:t>
            </w:r>
            <w:r w:rsidRPr="009D1B98">
              <w:rPr>
                <w:rFonts w:eastAsia="Times New Roman" w:cstheme="minorHAnsi"/>
                <w:lang w:eastAsia="en-GB"/>
              </w:rPr>
              <w:t>on a regular basis</w:t>
            </w:r>
            <w:r w:rsidR="00EF48E3" w:rsidRPr="009D1B98">
              <w:rPr>
                <w:rFonts w:eastAsia="Times New Roman" w:cstheme="minorHAnsi"/>
                <w:lang w:eastAsia="en-GB"/>
              </w:rPr>
              <w:t>.</w:t>
            </w:r>
          </w:p>
          <w:p w:rsidR="00BC3F0D" w:rsidRPr="009D1B98"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Attendance at training may be a factor in team selection</w:t>
            </w:r>
            <w:r w:rsidR="00EF48E3" w:rsidRPr="009D1B98">
              <w:rPr>
                <w:rFonts w:eastAsia="Times New Roman" w:cstheme="minorHAnsi"/>
                <w:lang w:eastAsia="en-GB"/>
              </w:rPr>
              <w:t>.</w:t>
            </w:r>
          </w:p>
          <w:p w:rsidR="00BC3F0D" w:rsidRPr="009D1B98"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Players should take training seriously and seek to improve their game but equall</w:t>
            </w:r>
            <w:r w:rsidR="00EE7A3D" w:rsidRPr="009D1B98">
              <w:rPr>
                <w:rFonts w:eastAsia="Times New Roman" w:cstheme="minorHAnsi"/>
                <w:lang w:eastAsia="en-GB"/>
              </w:rPr>
              <w:t xml:space="preserve">y it should be enjoyable and </w:t>
            </w:r>
            <w:r w:rsidRPr="009D1B98">
              <w:rPr>
                <w:rFonts w:eastAsia="Times New Roman" w:cstheme="minorHAnsi"/>
                <w:lang w:eastAsia="en-GB"/>
              </w:rPr>
              <w:t>an opportunity for players from all teams to come together</w:t>
            </w:r>
            <w:r w:rsidR="00EF48E3" w:rsidRPr="009D1B98">
              <w:rPr>
                <w:rFonts w:eastAsia="Times New Roman" w:cstheme="minorHAnsi"/>
                <w:lang w:eastAsia="en-GB"/>
              </w:rPr>
              <w:t>.</w:t>
            </w:r>
          </w:p>
          <w:p w:rsidR="00BC3F0D" w:rsidRPr="009D1B98"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Players are encouraged to lead sessions or drills at training</w:t>
            </w:r>
            <w:r w:rsidR="00EF48E3" w:rsidRPr="009D1B98">
              <w:rPr>
                <w:rFonts w:eastAsia="Times New Roman" w:cstheme="minorHAnsi"/>
                <w:lang w:eastAsia="en-GB"/>
              </w:rPr>
              <w:t>.</w:t>
            </w:r>
          </w:p>
          <w:p w:rsidR="00BC3F0D" w:rsidRPr="009D1B98"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Players should help with set-up and clear-away on training nights</w:t>
            </w:r>
            <w:r w:rsidR="00EF48E3" w:rsidRPr="009D1B98">
              <w:rPr>
                <w:rFonts w:eastAsia="Times New Roman" w:cstheme="minorHAnsi"/>
                <w:lang w:eastAsia="en-GB"/>
              </w:rPr>
              <w:t>.</w:t>
            </w:r>
          </w:p>
          <w:p w:rsidR="00BC3F0D" w:rsidRDefault="00BC3F0D" w:rsidP="00BC3F0D">
            <w:pPr>
              <w:numPr>
                <w:ilvl w:val="0"/>
                <w:numId w:val="3"/>
              </w:numPr>
              <w:spacing w:before="100" w:beforeAutospacing="1" w:after="100" w:afterAutospacing="1" w:line="240" w:lineRule="auto"/>
              <w:rPr>
                <w:rFonts w:eastAsia="Times New Roman" w:cstheme="minorHAnsi"/>
                <w:lang w:eastAsia="en-GB"/>
              </w:rPr>
            </w:pPr>
            <w:r w:rsidRPr="009D1B98">
              <w:rPr>
                <w:rFonts w:eastAsia="Times New Roman" w:cstheme="minorHAnsi"/>
                <w:lang w:eastAsia="en-GB"/>
              </w:rPr>
              <w:t>Where training might be in doubt due to poor weather then players should check the club website or contact a team captain</w:t>
            </w:r>
            <w:r w:rsidR="00EF48E3" w:rsidRPr="009D1B98">
              <w:rPr>
                <w:rFonts w:eastAsia="Times New Roman" w:cstheme="minorHAnsi"/>
                <w:lang w:eastAsia="en-GB"/>
              </w:rPr>
              <w:t>.</w:t>
            </w:r>
          </w:p>
          <w:p w:rsidR="006E0549" w:rsidRPr="009D1B98" w:rsidRDefault="006E0549" w:rsidP="006E0549">
            <w:pPr>
              <w:spacing w:before="100" w:beforeAutospacing="1" w:after="100" w:afterAutospacing="1" w:line="240" w:lineRule="auto"/>
              <w:rPr>
                <w:rFonts w:eastAsia="Times New Roman" w:cstheme="minorHAnsi"/>
                <w:lang w:eastAsia="en-GB"/>
              </w:rPr>
            </w:pPr>
          </w:p>
        </w:tc>
        <w:tc>
          <w:tcPr>
            <w:tcW w:w="0" w:type="auto"/>
            <w:vAlign w:val="center"/>
            <w:hideMark/>
          </w:tcPr>
          <w:p w:rsidR="00BC3F0D" w:rsidRPr="00733957" w:rsidRDefault="00BC3F0D" w:rsidP="00BC3F0D">
            <w:pPr>
              <w:spacing w:after="0" w:line="240" w:lineRule="auto"/>
              <w:rPr>
                <w:rFonts w:eastAsia="Times New Roman" w:cstheme="minorHAnsi"/>
                <w:sz w:val="18"/>
                <w:szCs w:val="18"/>
                <w:lang w:eastAsia="en-GB"/>
              </w:rPr>
            </w:pPr>
            <w:r w:rsidRPr="00733957">
              <w:rPr>
                <w:rFonts w:eastAsia="Times New Roman" w:cstheme="minorHAnsi"/>
                <w:sz w:val="18"/>
                <w:szCs w:val="18"/>
                <w:lang w:eastAsia="en-GB"/>
              </w:rPr>
              <w:lastRenderedPageBreak/>
              <w:t> </w:t>
            </w:r>
          </w:p>
        </w:tc>
      </w:tr>
      <w:tr w:rsidR="00BC3F0D" w:rsidRPr="00733957" w:rsidTr="00BC3F0D">
        <w:trPr>
          <w:tblCellSpacing w:w="15" w:type="dxa"/>
        </w:trPr>
        <w:tc>
          <w:tcPr>
            <w:tcW w:w="0" w:type="auto"/>
            <w:gridSpan w:val="2"/>
            <w:vAlign w:val="center"/>
            <w:hideMark/>
          </w:tcPr>
          <w:p w:rsidR="00BC3F0D" w:rsidRPr="00733957" w:rsidRDefault="00BC3F0D" w:rsidP="00BC3F0D">
            <w:pPr>
              <w:spacing w:after="0" w:line="240" w:lineRule="auto"/>
              <w:rPr>
                <w:rFonts w:eastAsia="Times New Roman" w:cstheme="minorHAnsi"/>
                <w:sz w:val="18"/>
                <w:szCs w:val="18"/>
                <w:lang w:eastAsia="en-GB"/>
              </w:rPr>
            </w:pPr>
            <w:r w:rsidRPr="00733957">
              <w:rPr>
                <w:rFonts w:eastAsia="Times New Roman" w:cstheme="minorHAnsi"/>
                <w:sz w:val="18"/>
                <w:szCs w:val="18"/>
                <w:lang w:eastAsia="en-GB"/>
              </w:rPr>
              <w:lastRenderedPageBreak/>
              <w:t> </w:t>
            </w:r>
          </w:p>
        </w:tc>
        <w:tc>
          <w:tcPr>
            <w:tcW w:w="0" w:type="auto"/>
            <w:gridSpan w:val="2"/>
            <w:vAlign w:val="center"/>
            <w:hideMark/>
          </w:tcPr>
          <w:p w:rsidR="00BC3F0D" w:rsidRPr="00733957" w:rsidRDefault="00BC3F0D" w:rsidP="00BC3F0D">
            <w:pPr>
              <w:spacing w:after="0" w:line="240" w:lineRule="auto"/>
              <w:rPr>
                <w:rFonts w:eastAsia="Times New Roman" w:cstheme="minorHAnsi"/>
                <w:sz w:val="18"/>
                <w:szCs w:val="18"/>
                <w:lang w:eastAsia="en-GB"/>
              </w:rPr>
            </w:pPr>
            <w:r w:rsidRPr="00733957">
              <w:rPr>
                <w:rFonts w:eastAsia="Times New Roman" w:cstheme="minorHAnsi"/>
                <w:sz w:val="18"/>
                <w:szCs w:val="18"/>
                <w:lang w:eastAsia="en-GB"/>
              </w:rPr>
              <w:t> </w:t>
            </w:r>
          </w:p>
        </w:tc>
        <w:tc>
          <w:tcPr>
            <w:tcW w:w="0" w:type="auto"/>
            <w:vAlign w:val="center"/>
            <w:hideMark/>
          </w:tcPr>
          <w:p w:rsidR="00BC3F0D" w:rsidRPr="00733957" w:rsidRDefault="00BC3F0D" w:rsidP="00BC3F0D">
            <w:pPr>
              <w:spacing w:after="0" w:line="240" w:lineRule="auto"/>
              <w:rPr>
                <w:rFonts w:eastAsia="Times New Roman" w:cstheme="minorHAnsi"/>
                <w:sz w:val="18"/>
                <w:szCs w:val="18"/>
                <w:lang w:eastAsia="en-GB"/>
              </w:rPr>
            </w:pPr>
            <w:r w:rsidRPr="00733957">
              <w:rPr>
                <w:rFonts w:eastAsia="Times New Roman" w:cstheme="minorHAnsi"/>
                <w:sz w:val="18"/>
                <w:szCs w:val="18"/>
                <w:lang w:eastAsia="en-GB"/>
              </w:rPr>
              <w:t> </w:t>
            </w:r>
          </w:p>
        </w:tc>
      </w:tr>
      <w:tr w:rsidR="00BC3F0D" w:rsidRPr="00733957" w:rsidTr="00BC3F0D">
        <w:tblPrEx>
          <w:tblCellSpacing w:w="0" w:type="nil"/>
          <w:tblCellMar>
            <w:top w:w="0" w:type="dxa"/>
            <w:left w:w="0" w:type="dxa"/>
            <w:bottom w:w="0" w:type="dxa"/>
            <w:right w:w="0" w:type="dxa"/>
          </w:tblCellMar>
        </w:tblPrEx>
        <w:trPr>
          <w:gridBefore w:val="1"/>
          <w:gridAfter w:val="2"/>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1"/>
            </w:tblGrid>
            <w:tr w:rsidR="00BC3F0D" w:rsidRPr="00733957" w:rsidTr="00BC3F0D">
              <w:trPr>
                <w:tblCellSpacing w:w="15" w:type="dxa"/>
              </w:trPr>
              <w:tc>
                <w:tcPr>
                  <w:tcW w:w="0" w:type="auto"/>
                  <w:vAlign w:val="center"/>
                  <w:hideMark/>
                </w:tcPr>
                <w:p w:rsidR="00BC3F0D" w:rsidRPr="00733957" w:rsidRDefault="00BC3F0D" w:rsidP="00BC3F0D">
                  <w:pPr>
                    <w:framePr w:hSpace="180" w:wrap="around" w:hAnchor="margin" w:y="-930"/>
                    <w:spacing w:after="0" w:line="240" w:lineRule="auto"/>
                    <w:jc w:val="center"/>
                    <w:rPr>
                      <w:rFonts w:eastAsia="Times New Roman" w:cstheme="minorHAnsi"/>
                      <w:b/>
                      <w:bCs/>
                      <w:sz w:val="18"/>
                      <w:szCs w:val="18"/>
                      <w:lang w:eastAsia="en-GB"/>
                    </w:rPr>
                  </w:pPr>
                </w:p>
              </w:tc>
              <w:tc>
                <w:tcPr>
                  <w:tcW w:w="0" w:type="auto"/>
                  <w:vAlign w:val="center"/>
                  <w:hideMark/>
                </w:tcPr>
                <w:p w:rsidR="00BC3F0D" w:rsidRPr="00733957" w:rsidRDefault="00BC3F0D" w:rsidP="00BC3F0D">
                  <w:pPr>
                    <w:framePr w:hSpace="180" w:wrap="around" w:hAnchor="margin" w:y="-930"/>
                    <w:spacing w:after="0" w:line="240" w:lineRule="auto"/>
                    <w:rPr>
                      <w:rFonts w:eastAsia="Times New Roman" w:cstheme="minorHAnsi"/>
                      <w:sz w:val="18"/>
                      <w:szCs w:val="18"/>
                      <w:lang w:eastAsia="en-GB"/>
                    </w:rPr>
                  </w:pPr>
                </w:p>
              </w:tc>
            </w:tr>
            <w:tr w:rsidR="00BC3F0D" w:rsidRPr="00733957" w:rsidTr="00BC3F0D">
              <w:trPr>
                <w:tblCellSpacing w:w="15" w:type="dxa"/>
              </w:trPr>
              <w:tc>
                <w:tcPr>
                  <w:tcW w:w="0" w:type="auto"/>
                  <w:vAlign w:val="center"/>
                  <w:hideMark/>
                </w:tcPr>
                <w:p w:rsidR="00BC3F0D" w:rsidRPr="00733957" w:rsidRDefault="00BC3F0D" w:rsidP="00BC3F0D">
                  <w:pPr>
                    <w:framePr w:hSpace="180" w:wrap="around" w:hAnchor="margin" w:y="-930"/>
                    <w:spacing w:after="0" w:line="240" w:lineRule="auto"/>
                    <w:jc w:val="center"/>
                    <w:rPr>
                      <w:rFonts w:eastAsia="Times New Roman" w:cstheme="minorHAnsi"/>
                      <w:b/>
                      <w:bCs/>
                      <w:sz w:val="18"/>
                      <w:szCs w:val="18"/>
                      <w:lang w:eastAsia="en-GB"/>
                    </w:rPr>
                  </w:pPr>
                </w:p>
              </w:tc>
              <w:tc>
                <w:tcPr>
                  <w:tcW w:w="0" w:type="auto"/>
                  <w:vAlign w:val="center"/>
                  <w:hideMark/>
                </w:tcPr>
                <w:p w:rsidR="00BC3F0D" w:rsidRPr="00733957" w:rsidRDefault="00BC3F0D" w:rsidP="00BC3F0D">
                  <w:pPr>
                    <w:framePr w:hSpace="180" w:wrap="around" w:hAnchor="margin" w:y="-930"/>
                    <w:spacing w:after="0" w:line="240" w:lineRule="auto"/>
                    <w:rPr>
                      <w:rFonts w:eastAsia="Times New Roman" w:cstheme="minorHAnsi"/>
                      <w:sz w:val="18"/>
                      <w:szCs w:val="18"/>
                      <w:lang w:eastAsia="en-GB"/>
                    </w:rPr>
                  </w:pPr>
                </w:p>
              </w:tc>
            </w:tr>
            <w:tr w:rsidR="00BC3F0D" w:rsidRPr="00733957" w:rsidTr="00BC3F0D">
              <w:trPr>
                <w:tblCellSpacing w:w="15" w:type="dxa"/>
              </w:trPr>
              <w:tc>
                <w:tcPr>
                  <w:tcW w:w="0" w:type="auto"/>
                  <w:gridSpan w:val="2"/>
                  <w:vAlign w:val="center"/>
                  <w:hideMark/>
                </w:tcPr>
                <w:p w:rsidR="00BC3F0D" w:rsidRPr="00733957" w:rsidRDefault="00BC3F0D" w:rsidP="00BC3F0D">
                  <w:pPr>
                    <w:framePr w:hSpace="180" w:wrap="around" w:hAnchor="margin" w:y="-930"/>
                    <w:spacing w:after="0" w:line="240" w:lineRule="auto"/>
                    <w:rPr>
                      <w:rFonts w:eastAsia="Times New Roman" w:cstheme="minorHAnsi"/>
                      <w:sz w:val="18"/>
                      <w:szCs w:val="18"/>
                      <w:lang w:eastAsia="en-GB"/>
                    </w:rPr>
                  </w:pPr>
                </w:p>
              </w:tc>
            </w:tr>
          </w:tbl>
          <w:p w:rsidR="00BC3F0D" w:rsidRPr="00733957" w:rsidRDefault="00BC3F0D" w:rsidP="00BC3F0D">
            <w:pPr>
              <w:spacing w:after="0" w:line="240" w:lineRule="auto"/>
              <w:rPr>
                <w:rFonts w:eastAsia="Times New Roman" w:cstheme="minorHAnsi"/>
                <w:sz w:val="18"/>
                <w:szCs w:val="18"/>
                <w:lang w:eastAsia="en-GB"/>
              </w:rPr>
            </w:pPr>
          </w:p>
        </w:tc>
      </w:tr>
    </w:tbl>
    <w:p w:rsidR="00BC3F0D" w:rsidRPr="00733957" w:rsidRDefault="00BC3F0D" w:rsidP="00BC3F0D">
      <w:pPr>
        <w:spacing w:after="0" w:line="240" w:lineRule="auto"/>
        <w:rPr>
          <w:rFonts w:eastAsia="Times New Roman" w:cstheme="minorHAnsi"/>
          <w:sz w:val="18"/>
          <w:szCs w:val="18"/>
          <w:lang w:eastAsia="en-GB"/>
        </w:rPr>
      </w:pPr>
    </w:p>
    <w:p w:rsidR="00BC3F0D" w:rsidRPr="00733957" w:rsidRDefault="00BC3F0D" w:rsidP="00BC3F0D">
      <w:pPr>
        <w:spacing w:after="0" w:line="240" w:lineRule="auto"/>
        <w:rPr>
          <w:rFonts w:eastAsia="Times New Roman" w:cstheme="minorHAnsi"/>
          <w:sz w:val="18"/>
          <w:szCs w:val="18"/>
          <w:lang w:eastAsia="en-GB"/>
        </w:rPr>
      </w:pPr>
    </w:p>
    <w:p w:rsidR="00FA093E" w:rsidRDefault="00FA093E" w:rsidP="00FA093E">
      <w:pPr>
        <w:pStyle w:val="ecxmsonormal"/>
      </w:pPr>
      <w:r>
        <w:rPr>
          <w:rFonts w:ascii="Calibri" w:hAnsi="Calibri" w:cs="Calibri"/>
          <w:color w:val="1F497D"/>
          <w:sz w:val="22"/>
          <w:szCs w:val="22"/>
        </w:rPr>
        <w:t> </w:t>
      </w:r>
    </w:p>
    <w:p w:rsidR="00D266C1" w:rsidRPr="00733957" w:rsidRDefault="00D266C1">
      <w:pPr>
        <w:rPr>
          <w:rFonts w:cstheme="minorHAnsi"/>
          <w:sz w:val="18"/>
          <w:szCs w:val="18"/>
        </w:rPr>
      </w:pPr>
    </w:p>
    <w:sectPr w:rsidR="00D266C1" w:rsidRPr="00733957" w:rsidSect="006520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381"/>
    <w:multiLevelType w:val="multilevel"/>
    <w:tmpl w:val="465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57E2B"/>
    <w:multiLevelType w:val="hybridMultilevel"/>
    <w:tmpl w:val="D7C0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2305CC"/>
    <w:multiLevelType w:val="multilevel"/>
    <w:tmpl w:val="12BE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D4FA0"/>
    <w:multiLevelType w:val="multilevel"/>
    <w:tmpl w:val="FB08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6A19C5"/>
    <w:multiLevelType w:val="multilevel"/>
    <w:tmpl w:val="805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88493F"/>
    <w:multiLevelType w:val="multilevel"/>
    <w:tmpl w:val="994A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F0D"/>
    <w:rsid w:val="00032FD5"/>
    <w:rsid w:val="00152F00"/>
    <w:rsid w:val="001826F8"/>
    <w:rsid w:val="00306829"/>
    <w:rsid w:val="0065203B"/>
    <w:rsid w:val="006E0549"/>
    <w:rsid w:val="00733957"/>
    <w:rsid w:val="008B0619"/>
    <w:rsid w:val="0091040C"/>
    <w:rsid w:val="0098226C"/>
    <w:rsid w:val="009D1B98"/>
    <w:rsid w:val="00BC3F0D"/>
    <w:rsid w:val="00BE2839"/>
    <w:rsid w:val="00C92397"/>
    <w:rsid w:val="00CB696A"/>
    <w:rsid w:val="00D266C1"/>
    <w:rsid w:val="00DF4487"/>
    <w:rsid w:val="00E32DBB"/>
    <w:rsid w:val="00E55190"/>
    <w:rsid w:val="00EE7A3D"/>
    <w:rsid w:val="00EF48E3"/>
    <w:rsid w:val="00F348E8"/>
    <w:rsid w:val="00F9183F"/>
    <w:rsid w:val="00FA09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C3F0D"/>
    <w:rPr>
      <w:color w:val="0000FF"/>
      <w:u w:val="single"/>
    </w:rPr>
  </w:style>
  <w:style w:type="character" w:customStyle="1" w:styleId="rmtext">
    <w:name w:val="rmtext"/>
    <w:basedOn w:val="DefaultParagraphFont"/>
    <w:rsid w:val="00BC3F0D"/>
  </w:style>
  <w:style w:type="paragraph" w:styleId="BalloonText">
    <w:name w:val="Balloon Text"/>
    <w:basedOn w:val="Normal"/>
    <w:link w:val="BalloonTextChar"/>
    <w:uiPriority w:val="99"/>
    <w:semiHidden/>
    <w:unhideWhenUsed/>
    <w:rsid w:val="00BC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D"/>
    <w:rPr>
      <w:rFonts w:ascii="Tahoma" w:hAnsi="Tahoma" w:cs="Tahoma"/>
      <w:sz w:val="16"/>
      <w:szCs w:val="16"/>
    </w:rPr>
  </w:style>
  <w:style w:type="character" w:styleId="Strong">
    <w:name w:val="Strong"/>
    <w:basedOn w:val="DefaultParagraphFont"/>
    <w:uiPriority w:val="22"/>
    <w:qFormat/>
    <w:rsid w:val="00BE2839"/>
    <w:rPr>
      <w:b/>
      <w:bCs/>
    </w:rPr>
  </w:style>
  <w:style w:type="paragraph" w:customStyle="1" w:styleId="Default">
    <w:name w:val="Default"/>
    <w:rsid w:val="00BE2839"/>
    <w:pPr>
      <w:autoSpaceDE w:val="0"/>
      <w:autoSpaceDN w:val="0"/>
      <w:adjustRightInd w:val="0"/>
      <w:spacing w:after="0" w:line="240" w:lineRule="auto"/>
    </w:pPr>
    <w:rPr>
      <w:rFonts w:ascii="Calibri" w:hAnsi="Calibri" w:cs="Calibri"/>
      <w:color w:val="000000"/>
      <w:sz w:val="24"/>
      <w:szCs w:val="24"/>
    </w:rPr>
  </w:style>
  <w:style w:type="paragraph" w:customStyle="1" w:styleId="ecxmsonormal">
    <w:name w:val="ecxmsonormal"/>
    <w:basedOn w:val="Normal"/>
    <w:rsid w:val="00FA09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34800653">
      <w:bodyDiv w:val="1"/>
      <w:marLeft w:val="0"/>
      <w:marRight w:val="0"/>
      <w:marTop w:val="0"/>
      <w:marBottom w:val="0"/>
      <w:divBdr>
        <w:top w:val="none" w:sz="0" w:space="0" w:color="auto"/>
        <w:left w:val="none" w:sz="0" w:space="0" w:color="auto"/>
        <w:bottom w:val="none" w:sz="0" w:space="0" w:color="auto"/>
        <w:right w:val="none" w:sz="0" w:space="0" w:color="auto"/>
      </w:divBdr>
      <w:divsChild>
        <w:div w:id="394356262">
          <w:marLeft w:val="0"/>
          <w:marRight w:val="0"/>
          <w:marTop w:val="0"/>
          <w:marBottom w:val="0"/>
          <w:divBdr>
            <w:top w:val="none" w:sz="0" w:space="0" w:color="auto"/>
            <w:left w:val="none" w:sz="0" w:space="0" w:color="auto"/>
            <w:bottom w:val="none" w:sz="0" w:space="0" w:color="auto"/>
            <w:right w:val="none" w:sz="0" w:space="0" w:color="auto"/>
          </w:divBdr>
          <w:divsChild>
            <w:div w:id="1489977420">
              <w:marLeft w:val="0"/>
              <w:marRight w:val="0"/>
              <w:marTop w:val="0"/>
              <w:marBottom w:val="0"/>
              <w:divBdr>
                <w:top w:val="none" w:sz="0" w:space="0" w:color="auto"/>
                <w:left w:val="none" w:sz="0" w:space="0" w:color="auto"/>
                <w:bottom w:val="none" w:sz="0" w:space="0" w:color="auto"/>
                <w:right w:val="none" w:sz="0" w:space="0" w:color="auto"/>
              </w:divBdr>
              <w:divsChild>
                <w:div w:id="469176290">
                  <w:marLeft w:val="0"/>
                  <w:marRight w:val="0"/>
                  <w:marTop w:val="0"/>
                  <w:marBottom w:val="0"/>
                  <w:divBdr>
                    <w:top w:val="none" w:sz="0" w:space="0" w:color="auto"/>
                    <w:left w:val="none" w:sz="0" w:space="0" w:color="auto"/>
                    <w:bottom w:val="none" w:sz="0" w:space="0" w:color="auto"/>
                    <w:right w:val="none" w:sz="0" w:space="0" w:color="auto"/>
                  </w:divBdr>
                  <w:divsChild>
                    <w:div w:id="710306898">
                      <w:marLeft w:val="0"/>
                      <w:marRight w:val="0"/>
                      <w:marTop w:val="0"/>
                      <w:marBottom w:val="0"/>
                      <w:divBdr>
                        <w:top w:val="none" w:sz="0" w:space="0" w:color="auto"/>
                        <w:left w:val="none" w:sz="0" w:space="0" w:color="auto"/>
                        <w:bottom w:val="none" w:sz="0" w:space="0" w:color="auto"/>
                        <w:right w:val="none" w:sz="0" w:space="0" w:color="auto"/>
                      </w:divBdr>
                      <w:divsChild>
                        <w:div w:id="1002928197">
                          <w:marLeft w:val="0"/>
                          <w:marRight w:val="0"/>
                          <w:marTop w:val="0"/>
                          <w:marBottom w:val="0"/>
                          <w:divBdr>
                            <w:top w:val="none" w:sz="0" w:space="0" w:color="auto"/>
                            <w:left w:val="none" w:sz="0" w:space="0" w:color="auto"/>
                            <w:bottom w:val="none" w:sz="0" w:space="0" w:color="auto"/>
                            <w:right w:val="none" w:sz="0" w:space="0" w:color="auto"/>
                          </w:divBdr>
                          <w:divsChild>
                            <w:div w:id="1414668835">
                              <w:marLeft w:val="0"/>
                              <w:marRight w:val="0"/>
                              <w:marTop w:val="0"/>
                              <w:marBottom w:val="0"/>
                              <w:divBdr>
                                <w:top w:val="none" w:sz="0" w:space="0" w:color="auto"/>
                                <w:left w:val="none" w:sz="0" w:space="0" w:color="auto"/>
                                <w:bottom w:val="none" w:sz="0" w:space="0" w:color="auto"/>
                                <w:right w:val="none" w:sz="0" w:space="0" w:color="auto"/>
                              </w:divBdr>
                              <w:divsChild>
                                <w:div w:id="717558574">
                                  <w:marLeft w:val="0"/>
                                  <w:marRight w:val="0"/>
                                  <w:marTop w:val="0"/>
                                  <w:marBottom w:val="0"/>
                                  <w:divBdr>
                                    <w:top w:val="none" w:sz="0" w:space="0" w:color="auto"/>
                                    <w:left w:val="none" w:sz="0" w:space="0" w:color="auto"/>
                                    <w:bottom w:val="none" w:sz="0" w:space="0" w:color="auto"/>
                                    <w:right w:val="none" w:sz="0" w:space="0" w:color="auto"/>
                                  </w:divBdr>
                                  <w:divsChild>
                                    <w:div w:id="1944456224">
                                      <w:marLeft w:val="0"/>
                                      <w:marRight w:val="0"/>
                                      <w:marTop w:val="0"/>
                                      <w:marBottom w:val="0"/>
                                      <w:divBdr>
                                        <w:top w:val="none" w:sz="0" w:space="0" w:color="auto"/>
                                        <w:left w:val="none" w:sz="0" w:space="0" w:color="auto"/>
                                        <w:bottom w:val="none" w:sz="0" w:space="0" w:color="auto"/>
                                        <w:right w:val="none" w:sz="0" w:space="0" w:color="auto"/>
                                      </w:divBdr>
                                      <w:divsChild>
                                        <w:div w:id="855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012056">
              <w:marLeft w:val="0"/>
              <w:marRight w:val="0"/>
              <w:marTop w:val="0"/>
              <w:marBottom w:val="0"/>
              <w:divBdr>
                <w:top w:val="none" w:sz="0" w:space="0" w:color="auto"/>
                <w:left w:val="none" w:sz="0" w:space="0" w:color="auto"/>
                <w:bottom w:val="none" w:sz="0" w:space="0" w:color="auto"/>
                <w:right w:val="none" w:sz="0" w:space="0" w:color="auto"/>
              </w:divBdr>
            </w:div>
            <w:div w:id="1699307360">
              <w:marLeft w:val="0"/>
              <w:marRight w:val="0"/>
              <w:marTop w:val="0"/>
              <w:marBottom w:val="0"/>
              <w:divBdr>
                <w:top w:val="none" w:sz="0" w:space="0" w:color="auto"/>
                <w:left w:val="none" w:sz="0" w:space="0" w:color="auto"/>
                <w:bottom w:val="none" w:sz="0" w:space="0" w:color="auto"/>
                <w:right w:val="none" w:sz="0" w:space="0" w:color="auto"/>
              </w:divBdr>
            </w:div>
            <w:div w:id="1389184647">
              <w:marLeft w:val="0"/>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293629982">
              <w:marLeft w:val="0"/>
              <w:marRight w:val="0"/>
              <w:marTop w:val="0"/>
              <w:marBottom w:val="0"/>
              <w:divBdr>
                <w:top w:val="none" w:sz="0" w:space="0" w:color="auto"/>
                <w:left w:val="none" w:sz="0" w:space="0" w:color="auto"/>
                <w:bottom w:val="none" w:sz="0" w:space="0" w:color="auto"/>
                <w:right w:val="none" w:sz="0" w:space="0" w:color="auto"/>
              </w:divBdr>
            </w:div>
          </w:divsChild>
        </w:div>
        <w:div w:id="2033065807">
          <w:marLeft w:val="0"/>
          <w:marRight w:val="0"/>
          <w:marTop w:val="0"/>
          <w:marBottom w:val="0"/>
          <w:divBdr>
            <w:top w:val="none" w:sz="0" w:space="0" w:color="auto"/>
            <w:left w:val="none" w:sz="0" w:space="0" w:color="auto"/>
            <w:bottom w:val="none" w:sz="0" w:space="0" w:color="auto"/>
            <w:right w:val="none" w:sz="0" w:space="0" w:color="auto"/>
          </w:divBdr>
        </w:div>
      </w:divsChild>
    </w:div>
    <w:div w:id="11491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wellcricketleague.co.uk/ccl/index.php?option=com_rokdownloads&amp;view=folder&amp;Itemid=37" TargetMode="External"/><Relationship Id="rId5" Type="http://schemas.openxmlformats.org/officeDocument/2006/relationships/hyperlink" Target="http://www.lords.org/laws-and-spirit/spi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cp:revision>
  <cp:lastPrinted>2011-12-27T13:57:00Z</cp:lastPrinted>
  <dcterms:created xsi:type="dcterms:W3CDTF">2012-02-15T21:55:00Z</dcterms:created>
  <dcterms:modified xsi:type="dcterms:W3CDTF">2012-02-17T10:53:00Z</dcterms:modified>
</cp:coreProperties>
</file>