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29" w:rsidRDefault="00964729" w:rsidP="0096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96"/>
        </w:rPr>
      </w:pPr>
      <w:r>
        <w:rPr>
          <w:b/>
          <w:bCs/>
          <w:sz w:val="96"/>
        </w:rPr>
        <w:t>Bletchley Town</w:t>
      </w:r>
    </w:p>
    <w:p w:rsidR="00964729" w:rsidRDefault="00964729" w:rsidP="0096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96"/>
        </w:rPr>
      </w:pPr>
      <w:r>
        <w:rPr>
          <w:b/>
          <w:bCs/>
          <w:sz w:val="96"/>
        </w:rPr>
        <w:t>Cricket Club</w:t>
      </w:r>
    </w:p>
    <w:p w:rsidR="00964729" w:rsidRDefault="00964729" w:rsidP="0096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96"/>
        </w:rPr>
      </w:pPr>
      <w:r>
        <w:rPr>
          <w:b/>
          <w:bCs/>
          <w:sz w:val="96"/>
        </w:rPr>
        <w:t>Development Plan</w:t>
      </w:r>
    </w:p>
    <w:p w:rsidR="00964729" w:rsidRPr="00273253" w:rsidRDefault="00964729" w:rsidP="0096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96"/>
        </w:rPr>
      </w:pPr>
      <w:r>
        <w:rPr>
          <w:b/>
          <w:bCs/>
          <w:sz w:val="96"/>
        </w:rPr>
        <w:t>“Managing a Successful Club”</w:t>
      </w:r>
    </w:p>
    <w:p w:rsidR="00964729" w:rsidRDefault="00964729" w:rsidP="00964729">
      <w:r>
        <w:t xml:space="preserve">This paper has been put </w:t>
      </w:r>
      <w:proofErr w:type="gramStart"/>
      <w:r>
        <w:t>together  in</w:t>
      </w:r>
      <w:proofErr w:type="gramEnd"/>
      <w:r>
        <w:t xml:space="preserve"> the hope that it will stimulate interest and discussion amongst members and that, as a result, a five year development plan will be formulated to ensure that BTCC is a successful cricket club.</w:t>
      </w:r>
    </w:p>
    <w:p w:rsidR="00964729" w:rsidRDefault="00964729" w:rsidP="00964729">
      <w:r>
        <w:t>.</w:t>
      </w:r>
    </w:p>
    <w:p w:rsidR="00964729" w:rsidRPr="006F1AF3" w:rsidRDefault="00964729" w:rsidP="00964729">
      <w:pPr>
        <w:pStyle w:val="Heading2"/>
        <w:rPr>
          <w:sz w:val="32"/>
          <w:szCs w:val="32"/>
        </w:rPr>
      </w:pPr>
      <w:r w:rsidRPr="006F1AF3">
        <w:rPr>
          <w:sz w:val="32"/>
          <w:szCs w:val="32"/>
        </w:rPr>
        <w:t>Club Vision</w:t>
      </w:r>
    </w:p>
    <w:p w:rsidR="00964729" w:rsidRDefault="00964729" w:rsidP="00964729">
      <w:pPr>
        <w:rPr>
          <w:b/>
          <w:bCs/>
          <w:u w:val="single"/>
        </w:rPr>
      </w:pPr>
    </w:p>
    <w:p w:rsidR="00964729" w:rsidRPr="006F1AF3" w:rsidRDefault="00964729" w:rsidP="00964729">
      <w:pPr>
        <w:ind w:firstLine="4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Bletchley Town</w:t>
      </w:r>
      <w:r w:rsidRPr="006F1AF3">
        <w:rPr>
          <w:b/>
          <w:bCs/>
          <w:i/>
          <w:iCs/>
          <w:sz w:val="32"/>
          <w:szCs w:val="32"/>
        </w:rPr>
        <w:t xml:space="preserve"> Cricket Club is committed to:</w:t>
      </w:r>
    </w:p>
    <w:p w:rsidR="00964729" w:rsidRPr="006F1AF3" w:rsidRDefault="00964729" w:rsidP="00964729">
      <w:pPr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proofErr w:type="gramStart"/>
      <w:r w:rsidRPr="006F1AF3">
        <w:rPr>
          <w:b/>
          <w:bCs/>
          <w:i/>
          <w:iCs/>
          <w:sz w:val="32"/>
          <w:szCs w:val="32"/>
        </w:rPr>
        <w:t>providing</w:t>
      </w:r>
      <w:proofErr w:type="gramEnd"/>
      <w:r w:rsidRPr="006F1AF3">
        <w:rPr>
          <w:b/>
          <w:bCs/>
          <w:i/>
          <w:iCs/>
          <w:sz w:val="32"/>
          <w:szCs w:val="32"/>
        </w:rPr>
        <w:t xml:space="preserve"> opportunities for all to participate in Cricket regardless of race, ethnicity, gender, religious preference or level of ability. </w:t>
      </w:r>
    </w:p>
    <w:p w:rsidR="00964729" w:rsidRPr="006F1AF3" w:rsidRDefault="00964729" w:rsidP="00964729">
      <w:pPr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proofErr w:type="gramStart"/>
      <w:r w:rsidRPr="006F1AF3">
        <w:rPr>
          <w:b/>
          <w:bCs/>
          <w:i/>
          <w:iCs/>
          <w:sz w:val="32"/>
          <w:szCs w:val="32"/>
        </w:rPr>
        <w:t>providing</w:t>
      </w:r>
      <w:proofErr w:type="gramEnd"/>
      <w:r w:rsidRPr="006F1AF3">
        <w:rPr>
          <w:b/>
          <w:bCs/>
          <w:i/>
          <w:iCs/>
          <w:sz w:val="32"/>
          <w:szCs w:val="32"/>
        </w:rPr>
        <w:t xml:space="preserve"> the facility to develop potential and the opportunity for all to reach the highest standard possible without discrimination. </w:t>
      </w:r>
    </w:p>
    <w:p w:rsidR="00964729" w:rsidRPr="006F1AF3" w:rsidRDefault="00964729" w:rsidP="00964729">
      <w:pPr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proofErr w:type="gramStart"/>
      <w:r w:rsidRPr="006F1AF3">
        <w:rPr>
          <w:b/>
          <w:bCs/>
          <w:i/>
          <w:iCs/>
          <w:sz w:val="32"/>
          <w:szCs w:val="32"/>
        </w:rPr>
        <w:t>providing</w:t>
      </w:r>
      <w:proofErr w:type="gramEnd"/>
      <w:r w:rsidRPr="006F1AF3">
        <w:rPr>
          <w:b/>
          <w:bCs/>
          <w:i/>
          <w:iCs/>
          <w:sz w:val="32"/>
          <w:szCs w:val="32"/>
        </w:rPr>
        <w:t xml:space="preserve"> a safe environment for all those wishing to play cricket..</w:t>
      </w:r>
    </w:p>
    <w:p w:rsidR="00964729" w:rsidRPr="006F1AF3" w:rsidRDefault="00964729" w:rsidP="00964729">
      <w:pPr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 w:rsidRPr="006F1AF3">
        <w:rPr>
          <w:b/>
          <w:bCs/>
          <w:i/>
          <w:iCs/>
          <w:sz w:val="32"/>
          <w:szCs w:val="32"/>
        </w:rPr>
        <w:t xml:space="preserve">being regarded as the most successful cricket club in the </w:t>
      </w:r>
      <w:smartTag w:uri="urn:schemas-microsoft-com:office:smarttags" w:element="place">
        <w:r w:rsidRPr="006F1AF3">
          <w:rPr>
            <w:b/>
            <w:bCs/>
            <w:i/>
            <w:iCs/>
            <w:sz w:val="32"/>
            <w:szCs w:val="32"/>
          </w:rPr>
          <w:t>Milton Keynes</w:t>
        </w:r>
      </w:smartTag>
      <w:r w:rsidRPr="006F1AF3">
        <w:rPr>
          <w:b/>
          <w:bCs/>
          <w:i/>
          <w:iCs/>
          <w:sz w:val="32"/>
          <w:szCs w:val="32"/>
        </w:rPr>
        <w:t xml:space="preserve"> area</w:t>
      </w:r>
    </w:p>
    <w:p w:rsidR="00964729" w:rsidRDefault="00964729" w:rsidP="00964729">
      <w:pPr>
        <w:jc w:val="center"/>
        <w:rPr>
          <w:b/>
          <w:bCs/>
        </w:rPr>
      </w:pPr>
    </w:p>
    <w:p w:rsidR="00964729" w:rsidRDefault="00964729" w:rsidP="00964729">
      <w:pPr>
        <w:rPr>
          <w:b/>
          <w:bCs/>
        </w:rPr>
      </w:pPr>
    </w:p>
    <w:p w:rsidR="00D266C1" w:rsidRDefault="00D266C1"/>
    <w:sectPr w:rsidR="00D266C1" w:rsidSect="0053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D2421"/>
    <w:multiLevelType w:val="hybridMultilevel"/>
    <w:tmpl w:val="3ADA119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4729"/>
    <w:rsid w:val="005368F7"/>
    <w:rsid w:val="0091040C"/>
    <w:rsid w:val="00964729"/>
    <w:rsid w:val="00D266C1"/>
    <w:rsid w:val="00F9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64729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4729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2012-01-10T10:50:00Z</dcterms:created>
  <dcterms:modified xsi:type="dcterms:W3CDTF">2012-01-10T10:51:00Z</dcterms:modified>
</cp:coreProperties>
</file>